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E9" w:rsidRDefault="00BF1BE9" w:rsidP="00E55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BE9">
        <w:rPr>
          <w:rFonts w:ascii="Times New Roman" w:hAnsi="Times New Roman"/>
          <w:sz w:val="28"/>
          <w:szCs w:val="28"/>
        </w:rPr>
        <w:t xml:space="preserve">Обобщенные сведения о типичных нарушениях, </w:t>
      </w:r>
    </w:p>
    <w:p w:rsidR="00BF1BE9" w:rsidRDefault="00BF1BE9" w:rsidP="00E55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BE9">
        <w:rPr>
          <w:rFonts w:ascii="Times New Roman" w:hAnsi="Times New Roman"/>
          <w:sz w:val="28"/>
          <w:szCs w:val="28"/>
        </w:rPr>
        <w:t xml:space="preserve">совершаемых субъектами хозяйствования </w:t>
      </w:r>
    </w:p>
    <w:p w:rsidR="0015378E" w:rsidRPr="00E554B4" w:rsidRDefault="0015378E" w:rsidP="00E55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 результатам </w:t>
      </w:r>
      <w:r w:rsidR="00A601AC">
        <w:rPr>
          <w:rFonts w:ascii="Times New Roman" w:hAnsi="Times New Roman"/>
          <w:sz w:val="28"/>
          <w:szCs w:val="28"/>
        </w:rPr>
        <w:t>2</w:t>
      </w:r>
      <w:r w:rsidR="004727CD">
        <w:rPr>
          <w:rFonts w:ascii="Times New Roman" w:hAnsi="Times New Roman"/>
          <w:sz w:val="28"/>
          <w:szCs w:val="28"/>
        </w:rPr>
        <w:t xml:space="preserve"> полугодия 2024</w:t>
      </w:r>
      <w:r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page" w:tblpX="1298" w:tblpY="202"/>
        <w:tblW w:w="10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331"/>
        <w:gridCol w:w="2544"/>
        <w:gridCol w:w="3888"/>
      </w:tblGrid>
      <w:tr w:rsidR="0015378E" w:rsidRPr="00292B54" w:rsidTr="00401E9F">
        <w:trPr>
          <w:trHeight w:val="25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 контроля (надзора), виды деятельности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Типичные нарушения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' требований, установленных Президентом Республики Беларусь, специфических санитарно- эпидемиологических т</w:t>
            </w:r>
            <w:bookmarkStart w:id="0" w:name="_GoBack"/>
            <w:bookmarkEnd w:id="0"/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15378E" w:rsidRPr="00292B54" w:rsidTr="00401E9F">
        <w:trPr>
          <w:trHeight w:val="8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-Не своевременного проведения ремонтов производственных, вспомогательных и бытовых помещений,</w:t>
            </w:r>
          </w:p>
          <w:p w:rsidR="0015378E" w:rsidRPr="00292B54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-не выполняется программа производственного лабораторного контроля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п. 31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продукции, утв. Постановлением Совета Министров Республики Беларусь 05.03.2019 №146; п. 79 СанНиП «Санитарно-эпидемиологические требования для организаций, осуществляющих производство молочных продуктов», утв.пост МЗ РБ от 12.11.2012 № 177,</w:t>
            </w:r>
          </w:p>
          <w:p w:rsidR="0015378E" w:rsidRPr="00292B54" w:rsidRDefault="0015378E" w:rsidP="00DA5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п.4 санитарных норм и правил «Санитарно-эпидемиологические требования для организаций, осуществляющих производство молока», утв. Постановлением МЗ РБ от 31.07.2012 №119 ,</w:t>
            </w:r>
          </w:p>
          <w:p w:rsidR="0015378E" w:rsidRPr="00292B54" w:rsidRDefault="0015378E" w:rsidP="00DA5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 xml:space="preserve"> п.п.6,8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 от 30.03.2012  №32.</w:t>
            </w:r>
          </w:p>
        </w:tc>
      </w:tr>
      <w:tr w:rsidR="0015378E" w:rsidRPr="00292B54" w:rsidTr="00401E9F">
        <w:trPr>
          <w:trHeight w:val="6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Объекты общественного питания, торговые объекты, рынки при обращении пищевой </w:t>
            </w: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реализация пищевой продукции не сопровождающаяся </w:t>
            </w:r>
            <w:r w:rsidRPr="00292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документами, обеспечивающими её прослеживаемость и подтверждающими качество и безопасность, </w:t>
            </w:r>
          </w:p>
          <w:p w:rsidR="0015378E" w:rsidRPr="00292B54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  реализация пищевой продукции с истекшим сроком годности,</w:t>
            </w:r>
            <w:r w:rsidR="00C57592" w:rsidRPr="00292B54">
              <w:rPr>
                <w:rFonts w:ascii="Times New Roman" w:hAnsi="Times New Roman"/>
                <w:sz w:val="24"/>
                <w:szCs w:val="24"/>
              </w:rPr>
              <w:t xml:space="preserve"> с явными признаками недоброкачественности, порчи.</w:t>
            </w:r>
          </w:p>
          <w:p w:rsidR="0015378E" w:rsidRPr="00292B54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-не соблюдаются условия её хранения (реализации), установленные изготовителем,</w:t>
            </w:r>
          </w:p>
          <w:p w:rsidR="0015378E" w:rsidRPr="00292B54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2F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П.п. 12,40, 45,48 «Общих санитарно-эпидемиологических требований к содержанию и эксплуатации </w:t>
            </w:r>
            <w:r w:rsidRPr="00292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капитальных строений (зданий, сооружений) изолированных помещений и иных объектов, принадлежащих субъектам хозяйствования», утвержденных Декретом Президента Республики Беларусь от 23 ноября 2017 г №7 «О развитии предпринимательства», </w:t>
            </w:r>
          </w:p>
          <w:p w:rsidR="0015378E" w:rsidRPr="00292B54" w:rsidRDefault="0015378E" w:rsidP="002F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 xml:space="preserve">ст.17 технического регламента таможенного союза 021/2011 «О безопасности пищевой продукции», утвержден Решением Комиссии Таможенного союза от 9 декабря 2011 г. №880, </w:t>
            </w:r>
          </w:p>
          <w:p w:rsidR="0015378E" w:rsidRPr="00292B54" w:rsidRDefault="0015378E" w:rsidP="002F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 xml:space="preserve">п.п. 127,169,131, 179,180 санитарных норм и правил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от 28.08.2012 №132. </w:t>
            </w:r>
          </w:p>
          <w:p w:rsidR="0015378E" w:rsidRPr="00292B54" w:rsidRDefault="0015378E" w:rsidP="002F3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п.п. 88,91 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от 10.02.2012 №12 (в редакции постановления Министерства Республики Беларусь 03.02.2017 №20)</w:t>
            </w:r>
          </w:p>
        </w:tc>
      </w:tr>
      <w:tr w:rsidR="0015378E" w:rsidRPr="00292B54" w:rsidTr="00401E9F">
        <w:trPr>
          <w:trHeight w:val="4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Торговые объекты, реализующие непродовольственные товары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292B54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 xml:space="preserve"> - снижение производственного контроля за соблюдением санитарно-эпидемиологического законодательства ответственны лицами.</w:t>
            </w:r>
          </w:p>
          <w:p w:rsidR="00824C9D" w:rsidRPr="00292B54" w:rsidRDefault="00824C9D" w:rsidP="008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-лабораторное несоответствие реализуемой</w:t>
            </w:r>
          </w:p>
          <w:p w:rsidR="00824C9D" w:rsidRPr="00292B54" w:rsidRDefault="00824C9D" w:rsidP="008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изделий стеклоомывающей жидкости по</w:t>
            </w:r>
          </w:p>
          <w:p w:rsidR="00824C9D" w:rsidRPr="00292B54" w:rsidRDefault="00824C9D" w:rsidP="008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содержанию метанола;</w:t>
            </w:r>
          </w:p>
          <w:p w:rsidR="00824C9D" w:rsidRPr="00292B54" w:rsidRDefault="00824C9D" w:rsidP="008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 лабораторное несоответствие реализуемых</w:t>
            </w:r>
          </w:p>
          <w:p w:rsidR="00824C9D" w:rsidRPr="00292B54" w:rsidRDefault="00824C9D" w:rsidP="008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чулочно-носочных  по</w:t>
            </w:r>
          </w:p>
          <w:p w:rsidR="00824C9D" w:rsidRPr="00292B54" w:rsidRDefault="00824C9D" w:rsidP="008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lastRenderedPageBreak/>
              <w:t>показателю «каптоприл» 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C9D" w:rsidRPr="00292B54" w:rsidRDefault="0015378E" w:rsidP="00824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п. п. 4, 6 санитарным норм и правил «Организация и проведение производственного контроля за соблюдением санитарных норм и правил и выполнением санитарно-противоэпидемических и профилактических мероприятий»,  утвержденных постановлением Главного государственного санитарного врача  Республики Беларусь от 22.12.2003 № 183; </w:t>
            </w:r>
            <w:r w:rsidR="00824C9D" w:rsidRPr="00292B54">
              <w:rPr>
                <w:rFonts w:ascii="Times New Roman" w:hAnsi="Times New Roman"/>
                <w:sz w:val="24"/>
                <w:szCs w:val="24"/>
              </w:rPr>
              <w:t>Единые санитарно-эпидемиологические и гигиенические требования к товарам, подлежащим санитарно-эпидемиологическому надзору (контролю), утв. Решением</w:t>
            </w:r>
          </w:p>
          <w:p w:rsidR="00DE6D96" w:rsidRPr="00292B54" w:rsidRDefault="00824C9D" w:rsidP="00824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 Таможенного союза от 28.05.2010 № 299, ГлаваII, Раздел 5, подраздел I, п. 5.8; </w:t>
            </w:r>
          </w:p>
          <w:p w:rsidR="00824C9D" w:rsidRPr="00292B54" w:rsidRDefault="00824C9D" w:rsidP="00824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ТР ТС 017/2011 «О безопасности продукции легкой промышленности», утв. Решением Комиссии Таможенного союза 09.12.2011 №876</w:t>
            </w:r>
          </w:p>
        </w:tc>
      </w:tr>
      <w:tr w:rsidR="001E4BB5" w:rsidRPr="00292B54" w:rsidTr="00401E9F">
        <w:trPr>
          <w:trHeight w:val="8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B5" w:rsidRPr="00292B54" w:rsidRDefault="001E4BB5" w:rsidP="001E4BB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B5" w:rsidRPr="00292B54" w:rsidRDefault="001E4BB5" w:rsidP="001E4BB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 xml:space="preserve">содержания внутренней и прилегающей территории (несвоевременное проведение покоса травы участков озеленения); </w:t>
            </w: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  Контейнерная площадка не содержится в чистоте, контейнер не имеет крышки, маркировки, переполнен</w:t>
            </w: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 Своевременно не проведен текущий ремонт</w:t>
            </w: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 содержание производственных и санитарно-бытовых помещений;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п.22  Санитарных норм и правил «Требования к организациям, осуществляющим сельскохозяйственную деятельность», утв. постановлением Министерства здравоохранения Республики Беларусь от 08.02.2016 №16 (далее СанНиП от 08.02.2016 №16)</w:t>
            </w: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п.20 СанНиП от 08.02.2016 №16</w:t>
            </w: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BB5" w:rsidRPr="00292B54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BB5" w:rsidRPr="00292B54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BB5" w:rsidRPr="00292B54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П.15 СанНиП от 08.02.2016 №16</w:t>
            </w:r>
          </w:p>
          <w:p w:rsidR="001E4BB5" w:rsidRPr="00292B54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BB5" w:rsidRPr="00292B54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П. 50, 36, 139 СанНиП от 08.02.2016 №16</w:t>
            </w:r>
          </w:p>
        </w:tc>
      </w:tr>
      <w:tr w:rsidR="000914EB" w:rsidRPr="00292B54" w:rsidTr="00401E9F">
        <w:trPr>
          <w:trHeight w:val="44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292B54" w:rsidRDefault="000914EB" w:rsidP="000914E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292B54" w:rsidRDefault="000914EB" w:rsidP="000914E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Объекты, осуществляющие ремонт и техническое обслуживание</w:t>
            </w:r>
          </w:p>
          <w:p w:rsidR="000914EB" w:rsidRPr="00292B54" w:rsidRDefault="000914EB" w:rsidP="000914E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292B54" w:rsidRDefault="000914EB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 содержание производственных и санитарно-бытовых помещений;</w:t>
            </w:r>
          </w:p>
          <w:p w:rsidR="000914EB" w:rsidRPr="00292B54" w:rsidRDefault="000914EB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- содержание контейнерных площадок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292B54" w:rsidRDefault="000914EB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п.6,п.23Общих санитарно-эпидемиологических требований к содержанию и эксплуатации капитальных строений (зданий, сооружений) изолированных помещений и иных объектов, принадлежащих субъектам хозяйствования, утв. Декретом Президента Республики Беларусь от 23.11.2017 №7;</w:t>
            </w:r>
          </w:p>
          <w:p w:rsidR="000914EB" w:rsidRPr="00292B54" w:rsidRDefault="000914EB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54">
              <w:rPr>
                <w:rFonts w:ascii="Times New Roman" w:hAnsi="Times New Roman"/>
                <w:sz w:val="24"/>
                <w:szCs w:val="24"/>
              </w:rPr>
              <w:t>п.11 Санитарных норм и правил «Требования для организаций по ремонту и техническому обслуживанию транспортных средств», утв. постановлением Министерства здравоохранения Республики Беларусь от 06.12.2012 №190</w:t>
            </w:r>
          </w:p>
        </w:tc>
      </w:tr>
    </w:tbl>
    <w:p w:rsidR="00292B54" w:rsidRPr="00292B54" w:rsidRDefault="00292B54" w:rsidP="00292B54">
      <w:pPr>
        <w:spacing w:after="0"/>
        <w:rPr>
          <w:vanish/>
        </w:rPr>
      </w:pPr>
    </w:p>
    <w:tbl>
      <w:tblPr>
        <w:tblW w:w="10223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331"/>
        <w:gridCol w:w="2539"/>
        <w:gridCol w:w="3883"/>
      </w:tblGrid>
      <w:tr w:rsidR="001E4BB5" w:rsidRPr="00CA1129" w:rsidTr="009B49CD">
        <w:trPr>
          <w:trHeight w:val="2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B5" w:rsidRPr="00CA1129" w:rsidRDefault="001E4BB5" w:rsidP="001E4BB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A112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B5" w:rsidRPr="00F85F90" w:rsidRDefault="001E4BB5" w:rsidP="001E4BB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Условия труда работающих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B5" w:rsidRDefault="001E4BB5" w:rsidP="001E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E3">
              <w:rPr>
                <w:rFonts w:ascii="Times New Roman" w:hAnsi="Times New Roman"/>
                <w:sz w:val="24"/>
                <w:szCs w:val="24"/>
              </w:rPr>
              <w:t>-  Отсутствуют санитарно-</w:t>
            </w:r>
            <w:r w:rsidRPr="004A56E3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гигиенические заключения экспертизы условий труда работающих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4BB5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BB5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  <w:r w:rsidRPr="004A56E3">
              <w:rPr>
                <w:rFonts w:ascii="Times New Roman" w:hAnsi="Times New Roman"/>
                <w:sz w:val="24"/>
                <w:szCs w:val="24"/>
              </w:rPr>
              <w:t>-отсутствие/снижение контроля за использованием СИЗ;</w:t>
            </w:r>
          </w:p>
          <w:p w:rsidR="001E4BB5" w:rsidRPr="004A56E3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несвоевременное прохождение работниками обязательных медицинских осмотров в порядке, установленном законодательством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B5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  <w:r w:rsidRPr="004A56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п.37 Специфических санитарно-эпидемиологических требований к </w:t>
            </w:r>
            <w:r w:rsidRPr="004A56E3">
              <w:rPr>
                <w:rFonts w:ascii="Times New Roman" w:hAnsi="Times New Roman"/>
                <w:sz w:val="24"/>
                <w:szCs w:val="24"/>
              </w:rPr>
              <w:lastRenderedPageBreak/>
              <w:t>условиям труда работающих, утвержденных постановлением Совета Министров Республики Беларусь от 01.02.2020 №66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E3">
              <w:rPr>
                <w:rFonts w:ascii="Times New Roman" w:hAnsi="Times New Roman"/>
                <w:sz w:val="24"/>
                <w:szCs w:val="24"/>
              </w:rPr>
              <w:t>(далее - ССЭТ от 01.02.2020 №66)</w:t>
            </w:r>
          </w:p>
          <w:p w:rsidR="001E4BB5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  <w:r>
              <w:t xml:space="preserve"> </w:t>
            </w:r>
            <w:r w:rsidRPr="004A56E3">
              <w:rPr>
                <w:rFonts w:ascii="Times New Roman" w:hAnsi="Times New Roman"/>
                <w:sz w:val="24"/>
                <w:szCs w:val="24"/>
              </w:rPr>
              <w:t>ССЭТ от 01.02.2020 №66</w:t>
            </w:r>
          </w:p>
          <w:p w:rsidR="001E4BB5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BB5" w:rsidRPr="00D46810" w:rsidRDefault="001E4BB5" w:rsidP="001E4BB5">
            <w:pPr>
              <w:rPr>
                <w:rFonts w:ascii="Times New Roman" w:hAnsi="Times New Roman"/>
                <w:sz w:val="24"/>
                <w:szCs w:val="24"/>
              </w:rPr>
            </w:pPr>
            <w:r w:rsidRPr="00047BD1">
              <w:rPr>
                <w:rFonts w:ascii="Times New Roman" w:hAnsi="Times New Roman"/>
                <w:sz w:val="24"/>
                <w:szCs w:val="24"/>
              </w:rPr>
              <w:t>п.2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047BD1">
              <w:rPr>
                <w:rFonts w:ascii="Times New Roman" w:hAnsi="Times New Roman"/>
                <w:sz w:val="24"/>
                <w:szCs w:val="24"/>
              </w:rPr>
              <w:t>ССЭТ от 01.02.2020 №66</w:t>
            </w:r>
          </w:p>
        </w:tc>
      </w:tr>
      <w:tr w:rsidR="0015378E" w:rsidRPr="00A54359" w:rsidTr="000914EB">
        <w:trPr>
          <w:trHeight w:val="20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AC" w:rsidRPr="009C72F2" w:rsidRDefault="00000922" w:rsidP="00A601AC">
            <w:pPr>
              <w:ind w:right="-16"/>
              <w:jc w:val="both"/>
              <w:rPr>
                <w:sz w:val="24"/>
                <w:szCs w:val="24"/>
              </w:rPr>
            </w:pPr>
            <w:r>
              <w:rPr>
                <w:rFonts w:ascii="12" w:hAnsi="12"/>
                <w:bCs/>
                <w:iCs/>
                <w:sz w:val="24"/>
                <w:szCs w:val="24"/>
              </w:rPr>
              <w:t xml:space="preserve">Нарушения </w:t>
            </w:r>
            <w:r w:rsidR="0015378E" w:rsidRPr="00EE5AE6">
              <w:rPr>
                <w:rFonts w:ascii="12" w:hAnsi="12"/>
                <w:bCs/>
                <w:iCs/>
                <w:sz w:val="24"/>
                <w:szCs w:val="24"/>
              </w:rPr>
              <w:t>требований</w:t>
            </w:r>
            <w:r w:rsidRPr="00000922">
              <w:rPr>
                <w:bCs/>
                <w:iCs/>
                <w:sz w:val="24"/>
                <w:szCs w:val="24"/>
              </w:rPr>
              <w:t xml:space="preserve"> </w:t>
            </w:r>
            <w:r w:rsidR="0015378E" w:rsidRPr="00EE5AE6">
              <w:rPr>
                <w:rFonts w:ascii="12" w:hAnsi="12"/>
                <w:sz w:val="24"/>
                <w:szCs w:val="24"/>
              </w:rPr>
              <w:t xml:space="preserve">санитарно-эпидемиологического законодательства  </w:t>
            </w:r>
            <w:r w:rsidR="0015378E" w:rsidRPr="00EE5AE6">
              <w:rPr>
                <w:rFonts w:ascii="12" w:hAnsi="12"/>
                <w:b/>
                <w:sz w:val="24"/>
                <w:szCs w:val="24"/>
              </w:rPr>
              <w:t>при</w:t>
            </w:r>
            <w:r w:rsidR="0015378E" w:rsidRPr="00EE5AE6">
              <w:rPr>
                <w:rFonts w:ascii="12" w:hAnsi="12"/>
                <w:b/>
                <w:bCs/>
                <w:iCs/>
                <w:sz w:val="24"/>
                <w:szCs w:val="24"/>
              </w:rPr>
              <w:t xml:space="preserve">  организации питания</w:t>
            </w:r>
            <w:r w:rsidR="0015378E" w:rsidRPr="00EE5AE6">
              <w:rPr>
                <w:rFonts w:ascii="12" w:hAnsi="12"/>
                <w:bCs/>
                <w:iCs/>
                <w:sz w:val="24"/>
                <w:szCs w:val="24"/>
              </w:rPr>
              <w:t>: - не соблюдение примерных двухнедельных рационов (необоснованная замена блюд, уменьшение выхода приготовленных блюд);</w:t>
            </w:r>
          </w:p>
          <w:p w:rsidR="0015378E" w:rsidRPr="00EE5AE6" w:rsidRDefault="0015378E" w:rsidP="00A601AC">
            <w:pPr>
              <w:ind w:right="-16"/>
              <w:jc w:val="both"/>
              <w:rPr>
                <w:rFonts w:ascii="12" w:hAnsi="12"/>
                <w:sz w:val="24"/>
                <w:szCs w:val="24"/>
              </w:rPr>
            </w:pPr>
            <w:r w:rsidRPr="00EE5AE6">
              <w:rPr>
                <w:rFonts w:ascii="12" w:hAnsi="12"/>
                <w:bCs/>
                <w:iCs/>
                <w:sz w:val="20"/>
                <w:szCs w:val="20"/>
              </w:rPr>
              <w:t xml:space="preserve">- </w:t>
            </w:r>
            <w:r w:rsidRPr="00EE5AE6">
              <w:rPr>
                <w:rFonts w:ascii="12" w:hAnsi="12"/>
                <w:sz w:val="24"/>
                <w:szCs w:val="24"/>
              </w:rPr>
              <w:t>в части несоблюдения требований к условиям хранения продовольственного сырья и пищевых продуктов;</w:t>
            </w:r>
          </w:p>
          <w:p w:rsidR="0015378E" w:rsidRPr="00551467" w:rsidRDefault="0015378E" w:rsidP="00551467">
            <w:pPr>
              <w:spacing w:after="0" w:line="240" w:lineRule="auto"/>
              <w:rPr>
                <w:rFonts w:ascii="12" w:hAnsi="12"/>
                <w:bCs/>
                <w:iCs/>
                <w:sz w:val="24"/>
                <w:szCs w:val="24"/>
              </w:rPr>
            </w:pPr>
            <w:r w:rsidRPr="00EE5AE6">
              <w:rPr>
                <w:rFonts w:ascii="12" w:hAnsi="12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12" w:hAnsi="12"/>
                <w:bCs/>
                <w:iCs/>
                <w:sz w:val="24"/>
                <w:szCs w:val="24"/>
              </w:rPr>
              <w:t>в части несоблюдения</w:t>
            </w:r>
            <w:r w:rsidRPr="00EE5AE6">
              <w:rPr>
                <w:rFonts w:ascii="12" w:hAnsi="12"/>
                <w:bCs/>
                <w:iCs/>
                <w:sz w:val="24"/>
                <w:szCs w:val="24"/>
              </w:rPr>
              <w:t xml:space="preserve"> технологии приг</w:t>
            </w:r>
            <w:r>
              <w:rPr>
                <w:rFonts w:ascii="12" w:hAnsi="12"/>
                <w:bCs/>
                <w:iCs/>
                <w:sz w:val="24"/>
                <w:szCs w:val="24"/>
              </w:rPr>
              <w:t>отовления пищи;</w:t>
            </w:r>
          </w:p>
          <w:p w:rsidR="0015378E" w:rsidRDefault="0015378E" w:rsidP="00C442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 xml:space="preserve">- </w:t>
            </w:r>
            <w:r w:rsidRPr="00EE5AE6">
              <w:rPr>
                <w:rFonts w:ascii="12" w:hAnsi="12"/>
                <w:sz w:val="24"/>
                <w:szCs w:val="24"/>
              </w:rPr>
              <w:t>в части несоблюдения санитарно-противоэпидемического режима (</w:t>
            </w:r>
            <w:r>
              <w:rPr>
                <w:rFonts w:ascii="12" w:hAnsi="12"/>
                <w:sz w:val="24"/>
                <w:szCs w:val="24"/>
              </w:rPr>
              <w:t>нарушение режима мытья посуды</w:t>
            </w:r>
            <w:r w:rsidR="00A601AC" w:rsidRPr="009C72F2">
              <w:rPr>
                <w:sz w:val="24"/>
                <w:szCs w:val="24"/>
              </w:rPr>
              <w:t xml:space="preserve">, </w:t>
            </w:r>
            <w:r w:rsidR="00A601AC" w:rsidRPr="00A601AC">
              <w:rPr>
                <w:rFonts w:ascii="Times New Roman" w:hAnsi="Times New Roman"/>
                <w:sz w:val="24"/>
                <w:szCs w:val="24"/>
              </w:rPr>
              <w:t xml:space="preserve">проведения уборки в помещениях и содержания технологического </w:t>
            </w:r>
            <w:r w:rsidR="00A601AC" w:rsidRPr="00A601AC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  <w:r w:rsidRPr="00A601A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601AC" w:rsidRDefault="00A601AC" w:rsidP="00C442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части проведения </w:t>
            </w:r>
            <w:r w:rsidR="009C72F2">
              <w:rPr>
                <w:rFonts w:ascii="Times New Roman" w:hAnsi="Times New Roman"/>
                <w:sz w:val="24"/>
                <w:szCs w:val="24"/>
              </w:rPr>
              <w:t xml:space="preserve"> органолепт</w:t>
            </w:r>
            <w:r>
              <w:rPr>
                <w:rFonts w:ascii="Times New Roman" w:hAnsi="Times New Roman"/>
                <w:sz w:val="24"/>
                <w:szCs w:val="24"/>
              </w:rPr>
              <w:t>ической оценки приготовленных блюд членами бракеражной комиссии;</w:t>
            </w:r>
          </w:p>
          <w:p w:rsidR="00A601AC" w:rsidRPr="00776617" w:rsidRDefault="00A601AC" w:rsidP="00C4420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части не соблюдения работниками личной </w:t>
            </w:r>
            <w:r w:rsidR="009C72F2">
              <w:rPr>
                <w:rFonts w:ascii="Times New Roman" w:hAnsi="Times New Roman"/>
                <w:sz w:val="24"/>
                <w:szCs w:val="24"/>
              </w:rPr>
              <w:t>гигиены</w:t>
            </w:r>
          </w:p>
          <w:p w:rsidR="0015378E" w:rsidRDefault="0015378E" w:rsidP="00C4420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3DAF">
              <w:rPr>
                <w:rFonts w:ascii="Times New Roman" w:hAnsi="Times New Roman"/>
                <w:b/>
                <w:sz w:val="24"/>
                <w:szCs w:val="24"/>
              </w:rPr>
              <w:t>по организации  образовательного</w:t>
            </w:r>
            <w:r w:rsidRPr="00776617">
              <w:rPr>
                <w:rFonts w:ascii="Times New Roman" w:hAnsi="Times New Roman"/>
                <w:b/>
                <w:sz w:val="24"/>
                <w:szCs w:val="24"/>
              </w:rPr>
              <w:t xml:space="preserve"> процесса </w:t>
            </w:r>
          </w:p>
          <w:p w:rsidR="00A601AC" w:rsidRDefault="0015378E" w:rsidP="001A37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76617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A6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617">
              <w:rPr>
                <w:rFonts w:ascii="Times New Roman" w:hAnsi="Times New Roman"/>
                <w:sz w:val="24"/>
                <w:szCs w:val="24"/>
              </w:rPr>
              <w:t>составления расписания учебных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1AC">
              <w:rPr>
                <w:rFonts w:ascii="Times New Roman" w:hAnsi="Times New Roman"/>
                <w:sz w:val="24"/>
                <w:szCs w:val="24"/>
              </w:rPr>
              <w:t xml:space="preserve">и факультативных </w:t>
            </w:r>
            <w:r>
              <w:rPr>
                <w:rFonts w:ascii="Times New Roman" w:hAnsi="Times New Roman"/>
                <w:sz w:val="24"/>
                <w:szCs w:val="24"/>
              </w:rPr>
              <w:t>занят</w:t>
            </w:r>
            <w:r w:rsidRPr="00776617">
              <w:rPr>
                <w:rFonts w:ascii="Times New Roman" w:hAnsi="Times New Roman"/>
                <w:sz w:val="24"/>
                <w:szCs w:val="24"/>
              </w:rPr>
              <w:t>ий</w:t>
            </w:r>
            <w:r w:rsidR="00A601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378E" w:rsidRPr="001A37BC" w:rsidRDefault="00A601AC" w:rsidP="001A37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части соблюдения продолжительности установленных перерывов на приемы пищи и между учебными и факультати</w:t>
            </w:r>
            <w:r w:rsidR="009C72F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ными занятиями</w:t>
            </w:r>
            <w:r w:rsidR="0015378E" w:rsidRPr="0077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551467" w:rsidRDefault="0015378E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67">
              <w:rPr>
                <w:rFonts w:ascii="Times New Roman" w:hAnsi="Times New Roman"/>
                <w:sz w:val="24"/>
                <w:szCs w:val="24"/>
              </w:rPr>
              <w:lastRenderedPageBreak/>
              <w:t>Специфические санитарно-эпидемиологические требования к содержанию и эксплуатации учреждений образования, утв. постановлением Совета Министров  Республики Беларусь от 07.08.2019 №525 ( П. П. 14</w:t>
            </w:r>
            <w:r>
              <w:rPr>
                <w:rFonts w:ascii="Times New Roman" w:hAnsi="Times New Roman"/>
                <w:sz w:val="24"/>
                <w:szCs w:val="24"/>
              </w:rPr>
              <w:t>7,143,</w:t>
            </w:r>
            <w:r w:rsidRPr="00551467">
              <w:rPr>
                <w:rFonts w:ascii="Times New Roman" w:hAnsi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/>
                <w:sz w:val="24"/>
                <w:szCs w:val="24"/>
              </w:rPr>
              <w:t>, 137,</w:t>
            </w:r>
            <w:r w:rsidR="00EE5663">
              <w:rPr>
                <w:rFonts w:ascii="Times New Roman" w:hAnsi="Times New Roman"/>
                <w:sz w:val="24"/>
                <w:szCs w:val="24"/>
              </w:rPr>
              <w:t>130,139,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94</w:t>
            </w:r>
            <w:r w:rsidR="00EE5663">
              <w:rPr>
                <w:rFonts w:ascii="Times New Roman" w:hAnsi="Times New Roman"/>
                <w:sz w:val="24"/>
                <w:szCs w:val="24"/>
              </w:rPr>
              <w:t>,64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5378E" w:rsidRPr="00902E9E" w:rsidRDefault="0015378E" w:rsidP="0009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378E" w:rsidRPr="009B49CD" w:rsidRDefault="0015378E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78E" w:rsidRPr="00A54359" w:rsidTr="009B49CD">
        <w:trPr>
          <w:trHeight w:val="42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Санаторно-курортные и оздоровительные организации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Default="0015378E" w:rsidP="004B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A37BC">
              <w:rPr>
                <w:rFonts w:ascii="Times New Roman" w:hAnsi="Times New Roman"/>
                <w:sz w:val="24"/>
                <w:szCs w:val="24"/>
              </w:rPr>
              <w:t xml:space="preserve">арушения </w:t>
            </w:r>
            <w:r w:rsidRPr="004B3CFA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CFA">
              <w:rPr>
                <w:rFonts w:ascii="Times New Roman" w:hAnsi="Times New Roman"/>
                <w:sz w:val="24"/>
                <w:szCs w:val="24"/>
              </w:rPr>
              <w:t>санитарно-эпидемиологического законодательс</w:t>
            </w:r>
            <w:r w:rsidR="00AD779E">
              <w:rPr>
                <w:rFonts w:ascii="Times New Roman" w:hAnsi="Times New Roman"/>
                <w:sz w:val="24"/>
                <w:szCs w:val="24"/>
              </w:rPr>
              <w:t xml:space="preserve">тва  при  организации питания </w:t>
            </w:r>
            <w:r w:rsidRPr="004B3CFA">
              <w:rPr>
                <w:rFonts w:ascii="Times New Roman" w:hAnsi="Times New Roman"/>
                <w:sz w:val="24"/>
                <w:szCs w:val="24"/>
              </w:rPr>
              <w:t>в части не</w:t>
            </w:r>
            <w:r w:rsidR="00DE6D96">
              <w:rPr>
                <w:rFonts w:ascii="Times New Roman" w:hAnsi="Times New Roman"/>
                <w:sz w:val="24"/>
                <w:szCs w:val="24"/>
              </w:rPr>
              <w:t>соблюдения примерных двухнедельных рационов питания</w:t>
            </w:r>
            <w:r w:rsidRPr="004B3C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779E" w:rsidRDefault="00AD779E" w:rsidP="004B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части</w:t>
            </w:r>
            <w:r w:rsidRPr="00AD779E">
              <w:rPr>
                <w:rFonts w:ascii="Times New Roman" w:hAnsi="Times New Roman"/>
                <w:sz w:val="24"/>
                <w:szCs w:val="24"/>
              </w:rPr>
              <w:t xml:space="preserve"> соде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ржание помещений, </w:t>
            </w:r>
            <w:r w:rsidRPr="00AD779E">
              <w:rPr>
                <w:rFonts w:ascii="Times New Roman" w:hAnsi="Times New Roman"/>
                <w:sz w:val="24"/>
                <w:szCs w:val="24"/>
              </w:rPr>
              <w:t>санитарно-технического и торгово-технолог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ического оборудования в чистоте;</w:t>
            </w:r>
            <w:r w:rsidRPr="00AD77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D779E" w:rsidRDefault="00AD779E" w:rsidP="004B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AD779E">
              <w:rPr>
                <w:rFonts w:ascii="Times New Roman" w:hAnsi="Times New Roman"/>
                <w:sz w:val="24"/>
                <w:szCs w:val="24"/>
              </w:rPr>
              <w:t>не обеспечено исправное состояние санитарно-технического оборудования, торгово-технологического и другого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надлежащее состояние помещений</w:t>
            </w:r>
          </w:p>
          <w:p w:rsidR="0015378E" w:rsidRPr="00082EBD" w:rsidRDefault="0015378E" w:rsidP="00082E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082EBD" w:rsidRDefault="00AD779E" w:rsidP="00BB0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 67, 34, 6</w:t>
            </w:r>
            <w:r w:rsidR="0015378E">
              <w:rPr>
                <w:rFonts w:ascii="Times New Roman" w:hAnsi="Times New Roman"/>
                <w:sz w:val="24"/>
                <w:szCs w:val="24"/>
              </w:rPr>
              <w:t xml:space="preserve"> специфические санитарно-эпидемиологические требования</w:t>
            </w:r>
            <w:r w:rsidR="0015378E" w:rsidRPr="00082EBD">
              <w:rPr>
                <w:rFonts w:ascii="Times New Roman" w:hAnsi="Times New Roman"/>
                <w:sz w:val="24"/>
                <w:szCs w:val="24"/>
              </w:rPr>
              <w:t xml:space="preserve"> к содержанию и эксплуатации санаторно-курортных и оздоровит</w:t>
            </w:r>
            <w:r w:rsidR="0015378E">
              <w:rPr>
                <w:rFonts w:ascii="Times New Roman" w:hAnsi="Times New Roman"/>
                <w:sz w:val="24"/>
                <w:szCs w:val="24"/>
              </w:rPr>
              <w:t>ельных организаций, утвержденные</w:t>
            </w:r>
            <w:r w:rsidR="0015378E" w:rsidRPr="00082EBD">
              <w:rPr>
                <w:rFonts w:ascii="Times New Roman" w:hAnsi="Times New Roman"/>
                <w:sz w:val="24"/>
                <w:szCs w:val="24"/>
              </w:rPr>
              <w:t xml:space="preserve"> постановлением Совета Министров Республ</w:t>
            </w:r>
            <w:r w:rsidR="0015378E">
              <w:rPr>
                <w:rFonts w:ascii="Times New Roman" w:hAnsi="Times New Roman"/>
                <w:sz w:val="24"/>
                <w:szCs w:val="24"/>
              </w:rPr>
              <w:t xml:space="preserve">ики Беларусь от 26.09.2019 №663; </w:t>
            </w:r>
          </w:p>
        </w:tc>
      </w:tr>
      <w:tr w:rsidR="00CB6025" w:rsidRPr="00A54359" w:rsidTr="009B49CD">
        <w:trPr>
          <w:trHeight w:val="4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25" w:rsidRPr="00F85F90" w:rsidRDefault="00CB6025" w:rsidP="00CB602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25" w:rsidRPr="00F85F90" w:rsidRDefault="00CB6025" w:rsidP="00CB602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Источники и системы питьевого водоснабжения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25" w:rsidRPr="00082EBD" w:rsidRDefault="00CB6025" w:rsidP="00CB6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0DDE">
              <w:rPr>
                <w:rFonts w:ascii="Times New Roman" w:hAnsi="Times New Roman"/>
                <w:sz w:val="24"/>
                <w:szCs w:val="24"/>
              </w:rPr>
              <w:t xml:space="preserve">Территория водопроводных </w:t>
            </w:r>
            <w:r w:rsidRPr="00110DDE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централизованных систем питьевого водоснабжения не содержится в чистоте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01E75">
              <w:rPr>
                <w:rFonts w:ascii="Times New Roman" w:hAnsi="Times New Roman"/>
                <w:sz w:val="24"/>
                <w:szCs w:val="24"/>
              </w:rPr>
              <w:t xml:space="preserve">е проведено своевременное окрашивание оборудования  водозаборных сооружений: 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25" w:rsidRPr="00901E7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E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п.24 Специфических санитарно-эпидемиологических требований к </w:t>
            </w:r>
            <w:r w:rsidRPr="00901E75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и эксплуатации источников и систем питьевого водоснабжения, утвержденные постановлением Совета Министров Республики Беларусь от 19.12.2018 №914  (далее -  ССЭТ от 19.12.2018 №914) в редакции постановления Совета Министров Республики Беларусь от 06.02.2024 №85</w:t>
            </w:r>
          </w:p>
          <w:p w:rsidR="00CB6025" w:rsidRPr="0032409C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25" w:rsidRPr="00A54359" w:rsidTr="009B49CD">
        <w:trPr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25" w:rsidRPr="00F85F90" w:rsidRDefault="00CB6025" w:rsidP="00CB602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25" w:rsidRPr="00F85F90" w:rsidRDefault="00CB6025" w:rsidP="00CB602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 по оказанию бытовых услуг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279">
              <w:rPr>
                <w:rFonts w:ascii="Times New Roman" w:hAnsi="Times New Roman"/>
                <w:sz w:val="24"/>
                <w:szCs w:val="24"/>
              </w:rPr>
              <w:t>не обеспечен текущий ремонт помещений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279">
              <w:rPr>
                <w:rFonts w:ascii="Times New Roman" w:hAnsi="Times New Roman"/>
                <w:sz w:val="24"/>
                <w:szCs w:val="24"/>
              </w:rPr>
              <w:t>не выделено специально отведенное место или отдельный шкаф для хранения моющих и дезинфицирующих средств и уборочного инвентаря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025" w:rsidRPr="00624279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279">
              <w:rPr>
                <w:rFonts w:ascii="Times New Roman" w:hAnsi="Times New Roman"/>
                <w:sz w:val="24"/>
                <w:szCs w:val="24"/>
              </w:rPr>
              <w:t>душевые не оборудованы вешалками (крючками) для полотенец и мочалок;</w:t>
            </w:r>
          </w:p>
          <w:p w:rsidR="00CB6025" w:rsidRPr="00F85F90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79">
              <w:rPr>
                <w:rFonts w:ascii="Times New Roman" w:hAnsi="Times New Roman"/>
                <w:sz w:val="24"/>
                <w:szCs w:val="24"/>
              </w:rPr>
              <w:t>умывальник объекта не оборудованы электрополотенцами или держателями с одноразовыми бумажными салфетками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79">
              <w:rPr>
                <w:rFonts w:ascii="Times New Roman" w:hAnsi="Times New Roman"/>
                <w:sz w:val="24"/>
                <w:szCs w:val="24"/>
              </w:rPr>
              <w:t>п. 5 санитарных норм и правил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утвержденные постановлением Министерства здравоохранения республики Беларусь от 16.05.2022 № 44 (далее СЭТ от 16.05.2022 №44)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79">
              <w:rPr>
                <w:rFonts w:ascii="Times New Roman" w:hAnsi="Times New Roman"/>
                <w:sz w:val="24"/>
                <w:szCs w:val="24"/>
              </w:rPr>
              <w:t>п. 27 СЭТ от 16.05.2022 №44</w:t>
            </w:r>
          </w:p>
          <w:p w:rsidR="00CB6025" w:rsidRPr="00624279" w:rsidRDefault="00CB6025" w:rsidP="00CB60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6025" w:rsidRPr="00624279" w:rsidRDefault="00CB6025" w:rsidP="00CB60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6025" w:rsidRPr="00624279" w:rsidRDefault="00CB6025" w:rsidP="00CB60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6025" w:rsidRDefault="00CB6025" w:rsidP="00CB60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6025" w:rsidRPr="00624279" w:rsidRDefault="00CB6025" w:rsidP="00CB6025">
            <w:pPr>
              <w:rPr>
                <w:rFonts w:ascii="Times New Roman" w:hAnsi="Times New Roman"/>
                <w:sz w:val="24"/>
                <w:szCs w:val="24"/>
              </w:rPr>
            </w:pPr>
            <w:r w:rsidRPr="00624279">
              <w:rPr>
                <w:rFonts w:ascii="Times New Roman" w:hAnsi="Times New Roman"/>
                <w:sz w:val="24"/>
                <w:szCs w:val="24"/>
              </w:rPr>
              <w:t>п. 23 СЭТ от 16.05.2022 №44</w:t>
            </w:r>
          </w:p>
        </w:tc>
      </w:tr>
      <w:tr w:rsidR="0015378E" w:rsidRPr="00A54359" w:rsidTr="009B49CD">
        <w:trPr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Общежития и иные места проживания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78E" w:rsidRPr="00A54359" w:rsidTr="009B49CD">
        <w:trPr>
          <w:trHeight w:val="2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330792" w:rsidRDefault="0015378E" w:rsidP="00F85F9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307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Не соответствие требованиям технических нормативных правовых актов (далее – ТНПА) подъездов жилых домов, а именно не поддерживаются в </w:t>
            </w:r>
            <w:r w:rsidRPr="003307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исправном состоянии (с дефектами отделки, в трещинах)  стены,  потолки, полы лестничные пролеты и клетки коридоров многоквартирных жилых домов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; </w:t>
            </w:r>
            <w:r w:rsidRPr="003307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 содерж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ание </w:t>
            </w:r>
            <w:r w:rsidRPr="003307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чистоте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</w:t>
            </w:r>
            <w:r w:rsidRPr="003307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онтейнерн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ых </w:t>
            </w:r>
            <w:r w:rsidRPr="003307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ок;</w:t>
            </w:r>
            <w:r w:rsidRPr="003307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 входе в жилые дома отсутствие решеток для очистки обуви, урн для мусора;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330792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п.6</w:t>
            </w:r>
            <w:r w:rsidRPr="00330792">
              <w:rPr>
                <w:rFonts w:ascii="Times New Roman" w:hAnsi="Times New Roman"/>
                <w:sz w:val="24"/>
                <w:szCs w:val="24"/>
              </w:rPr>
              <w:t xml:space="preserve"> Санитарные нормы,  правила и гигиенические нормативы «Требования к устройству, оборудованию и содержанию жилых домов», утвержденных постановлением Министерства здравоохранения Республики Беларусь от 20.08.2015 №95 (далее - </w:t>
            </w:r>
            <w:r w:rsidRPr="00330792">
              <w:rPr>
                <w:rFonts w:ascii="Times New Roman" w:hAnsi="Times New Roman"/>
                <w:sz w:val="24"/>
                <w:szCs w:val="24"/>
              </w:rPr>
              <w:lastRenderedPageBreak/>
              <w:t>СанПиН №95)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330792">
              <w:rPr>
                <w:rFonts w:ascii="Times New Roman" w:hAnsi="Times New Roman"/>
                <w:sz w:val="24"/>
                <w:szCs w:val="24"/>
              </w:rPr>
              <w:t>п.9 Санитарные нормы и правила «Санитарно-эпидемиологические требования к содержанию и эксплуатации территорий», утвержденных постановлением Министерства здравоохранения Республики Беларусь от 02.02.2023 №22 (далее - СанПиН №22)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330792">
              <w:rPr>
                <w:rFonts w:ascii="Times New Roman" w:hAnsi="Times New Roman"/>
                <w:sz w:val="24"/>
                <w:szCs w:val="24"/>
              </w:rPr>
              <w:t>п.11 Санитарные нормы,  правила и гигиенические нормативы «Требования к устройству, оборудованию и содержанию жилых домов», утвержденных постановлением Министерства здравоохранения Республики Беларусь от 20.08.2015 №95 (далее - СанПиН №95)</w:t>
            </w:r>
          </w:p>
        </w:tc>
      </w:tr>
      <w:tr w:rsidR="0015378E" w:rsidRPr="00A54359" w:rsidTr="009B49CD">
        <w:trPr>
          <w:trHeight w:val="2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Учреждения социального обслуживания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4EB" w:rsidRPr="00A54359" w:rsidTr="009B49CD">
        <w:trPr>
          <w:trHeight w:val="4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F85F90" w:rsidRDefault="000914EB" w:rsidP="000914EB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0914EB" w:rsidRDefault="000914EB" w:rsidP="000914E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914EB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Территории населенных пунктов и организаций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0914EB" w:rsidRDefault="000914EB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EB">
              <w:rPr>
                <w:rFonts w:ascii="Times New Roman" w:hAnsi="Times New Roman"/>
                <w:sz w:val="24"/>
                <w:szCs w:val="24"/>
              </w:rPr>
              <w:t>Не проведение своевременного скашивания и удаления сорной растительности на территориях;</w:t>
            </w:r>
          </w:p>
          <w:p w:rsidR="000914EB" w:rsidRPr="000914EB" w:rsidRDefault="000914EB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EB">
              <w:rPr>
                <w:rFonts w:ascii="Times New Roman" w:hAnsi="Times New Roman"/>
                <w:sz w:val="24"/>
                <w:szCs w:val="24"/>
              </w:rPr>
              <w:t>Не содержание в чистоте мест общего пользования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0914EB" w:rsidRDefault="000914EB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EB">
              <w:rPr>
                <w:rFonts w:ascii="Times New Roman" w:hAnsi="Times New Roman"/>
                <w:sz w:val="24"/>
                <w:szCs w:val="24"/>
              </w:rPr>
              <w:t>п.5 п.п. 5.4 Правил благоустройства и содержания населенных пунктов, утвержденных Постановлением Совета Министров Республики Беларусь от 28.11.2012 № 1087;</w:t>
            </w:r>
            <w:r w:rsidRPr="000914EB">
              <w:t xml:space="preserve"> </w:t>
            </w:r>
            <w:r w:rsidRPr="000914EB">
              <w:rPr>
                <w:rFonts w:ascii="Times New Roman" w:hAnsi="Times New Roman"/>
                <w:sz w:val="24"/>
                <w:szCs w:val="24"/>
              </w:rPr>
              <w:t>п.6 гл. II санитарных норм и правил «Санитарно-эпидемиологические требования к содержанию и эксплуатации территорий», утвержденных Постановлением МЗ РБ от 02.02.2023г. №22</w:t>
            </w:r>
          </w:p>
        </w:tc>
      </w:tr>
      <w:tr w:rsidR="000914EB" w:rsidRPr="00A54359" w:rsidTr="009B49CD">
        <w:trPr>
          <w:trHeight w:val="6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F85F90" w:rsidRDefault="000914EB" w:rsidP="000914EB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0914EB" w:rsidRDefault="000914EB" w:rsidP="000914E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914EB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0914EB" w:rsidRDefault="000914EB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EB">
              <w:rPr>
                <w:rFonts w:ascii="Times New Roman" w:hAnsi="Times New Roman"/>
                <w:sz w:val="24"/>
                <w:szCs w:val="24"/>
              </w:rPr>
              <w:t xml:space="preserve">Не выполнение  производственного лабораторного контроля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0914EB" w:rsidRDefault="000914EB" w:rsidP="0009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EB">
              <w:rPr>
                <w:rFonts w:ascii="Times New Roman" w:hAnsi="Times New Roman"/>
                <w:sz w:val="24"/>
                <w:szCs w:val="24"/>
              </w:rPr>
              <w:t>п. п. 4, 6 санитарным норм и правил «Организация и проведение производственного контроля за соблюдением санитарных норм и правил и выполнением санитарно-противоэпидемических и профилактических мероприятий»,  утвержденных постановлением Главного государственного санитарного врача  Республики Беларусь от 22.12.2003 № 183;</w:t>
            </w:r>
          </w:p>
        </w:tc>
      </w:tr>
      <w:tr w:rsidR="0015378E" w:rsidRPr="00A54359" w:rsidTr="009B49CD">
        <w:trPr>
          <w:trHeight w:val="2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Радиационные объекты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8E" w:rsidRPr="00F85F90" w:rsidRDefault="0015378E" w:rsidP="00F85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4EB" w:rsidRPr="00A54359" w:rsidTr="009B49CD">
        <w:trPr>
          <w:trHeight w:val="10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F85F90" w:rsidRDefault="000914EB" w:rsidP="000914EB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85F90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0914EB" w:rsidRDefault="000914EB" w:rsidP="000914EB">
            <w:pPr>
              <w:rPr>
                <w:rFonts w:ascii="Times New Roman" w:hAnsi="Times New Roman"/>
              </w:rPr>
            </w:pPr>
            <w:r w:rsidRPr="000914EB">
              <w:rPr>
                <w:rFonts w:ascii="Times New Roman" w:hAnsi="Times New Roman"/>
              </w:rPr>
              <w:t>Организации здравоохранения, иные организации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0914EB" w:rsidRDefault="000914EB" w:rsidP="000914EB">
            <w:pPr>
              <w:rPr>
                <w:rFonts w:ascii="Times New Roman" w:hAnsi="Times New Roman"/>
              </w:rPr>
            </w:pPr>
            <w:r w:rsidRPr="000914EB">
              <w:rPr>
                <w:rFonts w:ascii="Times New Roman" w:hAnsi="Times New Roman"/>
              </w:rPr>
              <w:t>- содержание мебели, медицинского и санитарно – технического оборудования;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4EB" w:rsidRPr="000914EB" w:rsidRDefault="000914EB" w:rsidP="000914EB">
            <w:pPr>
              <w:rPr>
                <w:rFonts w:ascii="Times New Roman" w:hAnsi="Times New Roman"/>
              </w:rPr>
            </w:pPr>
            <w:r w:rsidRPr="000914EB">
              <w:rPr>
                <w:rFonts w:ascii="Times New Roman" w:hAnsi="Times New Roman"/>
              </w:rPr>
              <w:t>Организации здравоохранения, иные организации индивидуальные предприниматели, которые осуществляют медицинскую, фармацевтическую деятельность</w:t>
            </w:r>
          </w:p>
        </w:tc>
      </w:tr>
    </w:tbl>
    <w:p w:rsidR="0015378E" w:rsidRPr="00F85F90" w:rsidRDefault="0015378E" w:rsidP="00F85F90">
      <w:pPr>
        <w:rPr>
          <w:rFonts w:ascii="Times New Roman" w:hAnsi="Times New Roman"/>
          <w:sz w:val="24"/>
          <w:szCs w:val="24"/>
        </w:rPr>
      </w:pPr>
    </w:p>
    <w:sectPr w:rsidR="0015378E" w:rsidRPr="00F85F90" w:rsidSect="0083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48B"/>
    <w:rsid w:val="00000922"/>
    <w:rsid w:val="0001557A"/>
    <w:rsid w:val="0002592B"/>
    <w:rsid w:val="00053B96"/>
    <w:rsid w:val="00082EBD"/>
    <w:rsid w:val="000914EB"/>
    <w:rsid w:val="000A048B"/>
    <w:rsid w:val="00113E13"/>
    <w:rsid w:val="00134932"/>
    <w:rsid w:val="001515EC"/>
    <w:rsid w:val="0015378E"/>
    <w:rsid w:val="001A37BC"/>
    <w:rsid w:val="001D09F5"/>
    <w:rsid w:val="001E4BB5"/>
    <w:rsid w:val="00223ED1"/>
    <w:rsid w:val="00292B54"/>
    <w:rsid w:val="002C29A3"/>
    <w:rsid w:val="002F3F7F"/>
    <w:rsid w:val="00317217"/>
    <w:rsid w:val="0032409C"/>
    <w:rsid w:val="00330792"/>
    <w:rsid w:val="00334644"/>
    <w:rsid w:val="00401E9F"/>
    <w:rsid w:val="00426AD6"/>
    <w:rsid w:val="0045539A"/>
    <w:rsid w:val="004727CD"/>
    <w:rsid w:val="00490A61"/>
    <w:rsid w:val="004B3CFA"/>
    <w:rsid w:val="0052569A"/>
    <w:rsid w:val="00527EF6"/>
    <w:rsid w:val="00551467"/>
    <w:rsid w:val="00570385"/>
    <w:rsid w:val="00574108"/>
    <w:rsid w:val="005800C3"/>
    <w:rsid w:val="005B0372"/>
    <w:rsid w:val="005C1F0E"/>
    <w:rsid w:val="00606A47"/>
    <w:rsid w:val="00615C31"/>
    <w:rsid w:val="00617724"/>
    <w:rsid w:val="00633246"/>
    <w:rsid w:val="00641EF9"/>
    <w:rsid w:val="006B7C1B"/>
    <w:rsid w:val="006D50D5"/>
    <w:rsid w:val="006D6196"/>
    <w:rsid w:val="0072354B"/>
    <w:rsid w:val="00733AB0"/>
    <w:rsid w:val="007661B5"/>
    <w:rsid w:val="00776617"/>
    <w:rsid w:val="00793DAF"/>
    <w:rsid w:val="007F1F35"/>
    <w:rsid w:val="00824C9D"/>
    <w:rsid w:val="008333B3"/>
    <w:rsid w:val="008814C0"/>
    <w:rsid w:val="008B1C7E"/>
    <w:rsid w:val="00902E9E"/>
    <w:rsid w:val="00917345"/>
    <w:rsid w:val="009371BB"/>
    <w:rsid w:val="009945CC"/>
    <w:rsid w:val="009B49CD"/>
    <w:rsid w:val="009C0AA1"/>
    <w:rsid w:val="009C72F2"/>
    <w:rsid w:val="009D01EF"/>
    <w:rsid w:val="009F3143"/>
    <w:rsid w:val="00A53A9E"/>
    <w:rsid w:val="00A54359"/>
    <w:rsid w:val="00A601AC"/>
    <w:rsid w:val="00A63458"/>
    <w:rsid w:val="00AC47AA"/>
    <w:rsid w:val="00AD779E"/>
    <w:rsid w:val="00AE5580"/>
    <w:rsid w:val="00B33595"/>
    <w:rsid w:val="00B82512"/>
    <w:rsid w:val="00BB02A6"/>
    <w:rsid w:val="00BD65BE"/>
    <w:rsid w:val="00BF1BE9"/>
    <w:rsid w:val="00C33446"/>
    <w:rsid w:val="00C44207"/>
    <w:rsid w:val="00C57592"/>
    <w:rsid w:val="00CA1129"/>
    <w:rsid w:val="00CB012B"/>
    <w:rsid w:val="00CB6025"/>
    <w:rsid w:val="00CB78BB"/>
    <w:rsid w:val="00D00179"/>
    <w:rsid w:val="00DA54A0"/>
    <w:rsid w:val="00DE6D96"/>
    <w:rsid w:val="00E554B4"/>
    <w:rsid w:val="00E57051"/>
    <w:rsid w:val="00E716F0"/>
    <w:rsid w:val="00E819AD"/>
    <w:rsid w:val="00EE02FD"/>
    <w:rsid w:val="00EE5663"/>
    <w:rsid w:val="00EE5AE6"/>
    <w:rsid w:val="00F817D5"/>
    <w:rsid w:val="00F81A52"/>
    <w:rsid w:val="00F85F90"/>
    <w:rsid w:val="00FE619C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424B24-7D98-4F29-AEB1-3316A3AD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2022-09-12T06:49:00Z</dcterms:created>
  <dcterms:modified xsi:type="dcterms:W3CDTF">2025-01-14T13:36:00Z</dcterms:modified>
</cp:coreProperties>
</file>